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0DCD" w14:textId="77777777" w:rsidR="00C37806" w:rsidRDefault="00C37806" w:rsidP="004501C5">
      <w:pPr>
        <w:spacing w:after="0" w:line="240" w:lineRule="auto"/>
        <w:rPr>
          <w:b/>
          <w:bCs/>
        </w:rPr>
      </w:pPr>
    </w:p>
    <w:p w14:paraId="56C2DCFE" w14:textId="77777777" w:rsidR="00C37806" w:rsidRDefault="00C37806" w:rsidP="004501C5">
      <w:pPr>
        <w:spacing w:after="0" w:line="240" w:lineRule="auto"/>
        <w:rPr>
          <w:b/>
          <w:bCs/>
        </w:rPr>
      </w:pPr>
    </w:p>
    <w:p w14:paraId="7E39EB74" w14:textId="77777777" w:rsidR="008C728E" w:rsidRPr="008C728E" w:rsidRDefault="008C728E" w:rsidP="004501C5">
      <w:pPr>
        <w:spacing w:after="0" w:line="240" w:lineRule="auto"/>
        <w:rPr>
          <w:b/>
          <w:bCs/>
          <w:sz w:val="12"/>
          <w:szCs w:val="12"/>
        </w:rPr>
      </w:pPr>
    </w:p>
    <w:p w14:paraId="045914C9" w14:textId="303DA9DF" w:rsidR="004501C5" w:rsidRPr="008C728E" w:rsidRDefault="00C37806" w:rsidP="008C728E">
      <w:pPr>
        <w:spacing w:after="0" w:line="240" w:lineRule="auto"/>
        <w:jc w:val="center"/>
        <w:rPr>
          <w:b/>
          <w:bCs/>
          <w:u w:val="single"/>
        </w:rPr>
      </w:pPr>
      <w:r w:rsidRPr="008C728E">
        <w:rPr>
          <w:noProof/>
          <w:sz w:val="36"/>
          <w:szCs w:val="36"/>
          <w:u w:val="single"/>
          <w:lang w:eastAsia="en-AU"/>
        </w:rPr>
        <w:drawing>
          <wp:anchor distT="0" distB="0" distL="114300" distR="114300" simplePos="0" relativeHeight="251659264" behindDoc="1" locked="0" layoutInCell="1" allowOverlap="0" wp14:anchorId="7A75133B" wp14:editId="5F99DE1B">
            <wp:simplePos x="0" y="0"/>
            <wp:positionH relativeFrom="margin">
              <wp:posOffset>-38100</wp:posOffset>
            </wp:positionH>
            <wp:positionV relativeFrom="margin">
              <wp:posOffset>-762000</wp:posOffset>
            </wp:positionV>
            <wp:extent cx="3810000" cy="952500"/>
            <wp:effectExtent l="0" t="0" r="0" b="0"/>
            <wp:wrapSquare wrapText="bothSides"/>
            <wp:docPr id="9" name="Picture 9" descr="HVC 2017 rebrand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VC 2017 rebrand identity"/>
                    <pic:cNvPicPr>
                      <a:picLocks noChangeAspect="1" noChangeArrowheads="1"/>
                    </pic:cNvPicPr>
                  </pic:nvPicPr>
                  <pic:blipFill>
                    <a:blip r:embed="rId6" cstate="print"/>
                    <a:srcRect/>
                    <a:stretch>
                      <a:fillRect/>
                    </a:stretch>
                  </pic:blipFill>
                  <pic:spPr bwMode="auto">
                    <a:xfrm>
                      <a:off x="0" y="0"/>
                      <a:ext cx="3810000" cy="952500"/>
                    </a:xfrm>
                    <a:prstGeom prst="rect">
                      <a:avLst/>
                    </a:prstGeom>
                    <a:noFill/>
                    <a:ln w="9525">
                      <a:noFill/>
                      <a:miter lim="800000"/>
                      <a:headEnd/>
                      <a:tailEnd/>
                    </a:ln>
                  </pic:spPr>
                </pic:pic>
              </a:graphicData>
            </a:graphic>
          </wp:anchor>
        </w:drawing>
      </w:r>
      <w:r w:rsidR="008C728E" w:rsidRPr="008C728E">
        <w:rPr>
          <w:b/>
          <w:bCs/>
          <w:sz w:val="36"/>
          <w:szCs w:val="36"/>
          <w:u w:val="single"/>
        </w:rPr>
        <w:t>ANNUAL GENERAL MEETING</w:t>
      </w:r>
      <w:r w:rsidR="00A72319">
        <w:rPr>
          <w:b/>
          <w:bCs/>
          <w:sz w:val="36"/>
          <w:szCs w:val="36"/>
          <w:u w:val="single"/>
        </w:rPr>
        <w:t xml:space="preserve"> 2026</w:t>
      </w:r>
      <w:r w:rsidR="008C728E" w:rsidRPr="008C728E">
        <w:rPr>
          <w:b/>
          <w:bCs/>
          <w:sz w:val="36"/>
          <w:szCs w:val="36"/>
          <w:u w:val="single"/>
        </w:rPr>
        <w:t xml:space="preserve"> </w:t>
      </w:r>
      <w:r w:rsidR="00A72319">
        <w:rPr>
          <w:b/>
          <w:bCs/>
          <w:sz w:val="36"/>
          <w:szCs w:val="36"/>
          <w:u w:val="single"/>
        </w:rPr>
        <w:t xml:space="preserve">| </w:t>
      </w:r>
      <w:r w:rsidR="004501C5" w:rsidRPr="008C728E">
        <w:rPr>
          <w:b/>
          <w:bCs/>
          <w:sz w:val="36"/>
          <w:szCs w:val="36"/>
          <w:u w:val="single"/>
        </w:rPr>
        <w:t>MOTION TEMPLATE</w:t>
      </w:r>
    </w:p>
    <w:p w14:paraId="36FA5278" w14:textId="77777777" w:rsidR="004501C5" w:rsidRDefault="004501C5" w:rsidP="004501C5">
      <w:pPr>
        <w:spacing w:after="0" w:line="240" w:lineRule="auto"/>
        <w:rPr>
          <w:b/>
          <w:bCs/>
        </w:rPr>
      </w:pPr>
    </w:p>
    <w:p w14:paraId="2F34404F" w14:textId="5B519F72" w:rsidR="004501C5" w:rsidRDefault="004501C5" w:rsidP="004501C5">
      <w:pPr>
        <w:spacing w:after="0" w:line="240" w:lineRule="auto"/>
        <w:rPr>
          <w:b/>
          <w:bCs/>
        </w:rPr>
      </w:pPr>
      <w:r>
        <w:rPr>
          <w:b/>
          <w:bCs/>
        </w:rPr>
        <w:t>Name of Person Proposing the Motion:</w:t>
      </w:r>
    </w:p>
    <w:p w14:paraId="286098E5" w14:textId="77777777" w:rsidR="008C728E" w:rsidRDefault="008C728E" w:rsidP="004501C5">
      <w:pPr>
        <w:spacing w:after="0" w:line="240" w:lineRule="auto"/>
        <w:rPr>
          <w:b/>
          <w:bCs/>
        </w:rPr>
      </w:pPr>
    </w:p>
    <w:p w14:paraId="66742928" w14:textId="4206DBD0" w:rsidR="008C728E" w:rsidRDefault="008C728E" w:rsidP="004501C5">
      <w:pPr>
        <w:spacing w:after="0" w:line="240" w:lineRule="auto"/>
        <w:rPr>
          <w:b/>
          <w:bCs/>
        </w:rPr>
      </w:pPr>
      <w:r>
        <w:rPr>
          <w:b/>
          <w:bCs/>
        </w:rPr>
        <w:t>……………………………………………………………………………………………………………………</w:t>
      </w:r>
    </w:p>
    <w:p w14:paraId="7950ABAD" w14:textId="77777777" w:rsidR="009571F6" w:rsidRDefault="009571F6" w:rsidP="004501C5">
      <w:pPr>
        <w:spacing w:after="0" w:line="240" w:lineRule="auto"/>
        <w:rPr>
          <w:b/>
          <w:bCs/>
        </w:rPr>
      </w:pPr>
    </w:p>
    <w:p w14:paraId="22A2C44C" w14:textId="21695DC2" w:rsidR="009571F6" w:rsidRDefault="009571F6" w:rsidP="004501C5">
      <w:pPr>
        <w:spacing w:after="0" w:line="240" w:lineRule="auto"/>
        <w:rPr>
          <w:b/>
          <w:bCs/>
        </w:rPr>
      </w:pPr>
      <w:r>
        <w:rPr>
          <w:b/>
          <w:bCs/>
        </w:rPr>
        <w:t>……………………………………………………………………………………………………………………</w:t>
      </w:r>
    </w:p>
    <w:p w14:paraId="2A8950BD" w14:textId="77777777" w:rsidR="008C728E" w:rsidRDefault="008C728E" w:rsidP="008C728E">
      <w:pPr>
        <w:spacing w:after="0" w:line="240" w:lineRule="auto"/>
        <w:rPr>
          <w:i/>
          <w:iCs/>
        </w:rPr>
      </w:pPr>
    </w:p>
    <w:p w14:paraId="744D200F" w14:textId="43623B4A" w:rsidR="008C728E" w:rsidRPr="004F0778" w:rsidRDefault="008C728E"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Advice: </w:t>
      </w:r>
    </w:p>
    <w:p w14:paraId="0055F1D8" w14:textId="3E00E51C" w:rsidR="004501C5" w:rsidRDefault="008C728E"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To be valid a motion must be moved by a person who is an elector within the Huon Valley Council</w:t>
      </w:r>
    </w:p>
    <w:p w14:paraId="6DF782B6" w14:textId="77777777" w:rsidR="008C728E" w:rsidRDefault="008C728E" w:rsidP="008C728E">
      <w:pPr>
        <w:spacing w:after="0" w:line="240" w:lineRule="auto"/>
        <w:rPr>
          <w:b/>
          <w:bCs/>
        </w:rPr>
      </w:pPr>
    </w:p>
    <w:p w14:paraId="6DE25F91" w14:textId="3ECB1CE8" w:rsidR="004501C5" w:rsidRDefault="004501C5" w:rsidP="004501C5">
      <w:pPr>
        <w:spacing w:after="0" w:line="240" w:lineRule="auto"/>
        <w:rPr>
          <w:b/>
          <w:bCs/>
        </w:rPr>
      </w:pPr>
      <w:r>
        <w:rPr>
          <w:b/>
          <w:bCs/>
        </w:rPr>
        <w:t>MOTION:</w:t>
      </w:r>
      <w:r w:rsidR="009571F6">
        <w:rPr>
          <w:b/>
          <w:bCs/>
        </w:rPr>
        <w:t xml:space="preserve"> </w:t>
      </w:r>
      <w:r>
        <w:rPr>
          <w:b/>
          <w:bCs/>
        </w:rPr>
        <w:t xml:space="preserve">This meeting requests that </w:t>
      </w:r>
      <w:r w:rsidR="009571F6">
        <w:rPr>
          <w:b/>
          <w:bCs/>
        </w:rPr>
        <w:t>……………………………………………………………………………………………………………………</w:t>
      </w:r>
    </w:p>
    <w:p w14:paraId="1C795C02" w14:textId="77777777" w:rsidR="004501C5" w:rsidRDefault="004501C5" w:rsidP="004501C5">
      <w:pPr>
        <w:spacing w:after="0" w:line="240" w:lineRule="auto"/>
        <w:rPr>
          <w:b/>
          <w:bCs/>
        </w:rPr>
      </w:pPr>
    </w:p>
    <w:p w14:paraId="748A1DFE" w14:textId="5F709C99" w:rsidR="004501C5" w:rsidRDefault="004501C5" w:rsidP="004501C5">
      <w:pPr>
        <w:spacing w:after="0" w:line="240" w:lineRule="auto"/>
        <w:rPr>
          <w:b/>
          <w:bCs/>
        </w:rPr>
      </w:pPr>
      <w:r>
        <w:rPr>
          <w:b/>
          <w:bCs/>
        </w:rPr>
        <w:t>……………………………………………………………………………………………………………………</w:t>
      </w:r>
    </w:p>
    <w:p w14:paraId="0E3D602C" w14:textId="77777777" w:rsidR="009571F6" w:rsidRDefault="009571F6" w:rsidP="004501C5">
      <w:pPr>
        <w:spacing w:after="0" w:line="240" w:lineRule="auto"/>
        <w:rPr>
          <w:b/>
          <w:bCs/>
        </w:rPr>
      </w:pPr>
    </w:p>
    <w:p w14:paraId="3A0EFA3B" w14:textId="77777777" w:rsidR="009571F6" w:rsidRDefault="009571F6" w:rsidP="009571F6">
      <w:pPr>
        <w:spacing w:after="0" w:line="240" w:lineRule="auto"/>
        <w:rPr>
          <w:b/>
          <w:bCs/>
        </w:rPr>
      </w:pPr>
      <w:r>
        <w:rPr>
          <w:b/>
          <w:bCs/>
        </w:rPr>
        <w:t>……………………………………………………………………………………………………………………</w:t>
      </w:r>
    </w:p>
    <w:p w14:paraId="6C2DC138" w14:textId="77777777" w:rsidR="009571F6" w:rsidRDefault="009571F6" w:rsidP="004501C5">
      <w:pPr>
        <w:spacing w:after="0" w:line="240" w:lineRule="auto"/>
        <w:rPr>
          <w:b/>
          <w:bCs/>
        </w:rPr>
      </w:pPr>
    </w:p>
    <w:p w14:paraId="2456F010" w14:textId="338F0692" w:rsidR="009571F6" w:rsidRDefault="009571F6" w:rsidP="004501C5">
      <w:pPr>
        <w:spacing w:after="0" w:line="240" w:lineRule="auto"/>
        <w:rPr>
          <w:b/>
          <w:bCs/>
        </w:rPr>
      </w:pPr>
      <w:r>
        <w:rPr>
          <w:b/>
          <w:bCs/>
        </w:rPr>
        <w:t>……………………………………………………………………………………………………………………</w:t>
      </w:r>
    </w:p>
    <w:p w14:paraId="4F7461A4" w14:textId="77777777" w:rsidR="004501C5" w:rsidRDefault="004501C5" w:rsidP="004501C5">
      <w:pPr>
        <w:spacing w:after="0" w:line="240" w:lineRule="auto"/>
        <w:rPr>
          <w:b/>
          <w:bCs/>
        </w:rPr>
      </w:pPr>
    </w:p>
    <w:p w14:paraId="1EEB9D7F" w14:textId="77777777"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Advice: </w:t>
      </w:r>
    </w:p>
    <w:p w14:paraId="3454DBD5" w14:textId="39B63A69" w:rsidR="004501C5" w:rsidRPr="004F0778" w:rsidRDefault="004501C5"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The motion should</w:t>
      </w:r>
      <w:r w:rsidR="004F0778" w:rsidRPr="004F0778">
        <w:rPr>
          <w:i/>
          <w:iCs/>
        </w:rPr>
        <w:t xml:space="preserve"> be confined to one subject matter and be clear and concise and easy to understand for all persons attending at the Annual General Meeting and to the Council who will be required to consider and respond to the motion.</w:t>
      </w:r>
    </w:p>
    <w:p w14:paraId="4AFFB236" w14:textId="77777777"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p>
    <w:p w14:paraId="04B548CB" w14:textId="2E51A349"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Where a motion proposes a number of parts it is strongly recommended to break down these parts into dot points to allow each matter to be considered separately. </w:t>
      </w:r>
    </w:p>
    <w:p w14:paraId="41DCEEE5" w14:textId="77777777" w:rsidR="004501C5" w:rsidRDefault="004501C5" w:rsidP="004501C5">
      <w:pPr>
        <w:spacing w:after="0" w:line="240" w:lineRule="auto"/>
        <w:rPr>
          <w:b/>
          <w:bCs/>
        </w:rPr>
      </w:pPr>
    </w:p>
    <w:p w14:paraId="5E4F9221" w14:textId="77554E26" w:rsidR="004501C5" w:rsidRDefault="004501C5" w:rsidP="004501C5">
      <w:pPr>
        <w:spacing w:after="0" w:line="240" w:lineRule="auto"/>
        <w:rPr>
          <w:b/>
          <w:bCs/>
        </w:rPr>
      </w:pPr>
      <w:r>
        <w:rPr>
          <w:b/>
          <w:bCs/>
        </w:rPr>
        <w:t>SUPPORTING INFORMATION:</w:t>
      </w:r>
    </w:p>
    <w:p w14:paraId="0D04A772" w14:textId="77777777" w:rsidR="004501C5" w:rsidRDefault="004501C5" w:rsidP="004501C5">
      <w:pPr>
        <w:spacing w:after="0" w:line="240" w:lineRule="auto"/>
        <w:rPr>
          <w:b/>
          <w:bCs/>
        </w:rPr>
      </w:pPr>
    </w:p>
    <w:p w14:paraId="06987FBB" w14:textId="77777777" w:rsidR="004501C5" w:rsidRDefault="004501C5" w:rsidP="004501C5">
      <w:pPr>
        <w:spacing w:after="0" w:line="240" w:lineRule="auto"/>
        <w:rPr>
          <w:b/>
          <w:bCs/>
        </w:rPr>
      </w:pPr>
      <w:r>
        <w:rPr>
          <w:b/>
          <w:bCs/>
        </w:rPr>
        <w:t>……………………………………………………………………………………………………………………</w:t>
      </w:r>
    </w:p>
    <w:p w14:paraId="2368EF12" w14:textId="77777777" w:rsidR="004501C5" w:rsidRDefault="004501C5" w:rsidP="004501C5">
      <w:pPr>
        <w:spacing w:after="0" w:line="240" w:lineRule="auto"/>
        <w:rPr>
          <w:b/>
          <w:bCs/>
        </w:rPr>
      </w:pPr>
    </w:p>
    <w:p w14:paraId="0BA8399E" w14:textId="77777777" w:rsidR="004501C5" w:rsidRDefault="004501C5" w:rsidP="004501C5">
      <w:pPr>
        <w:spacing w:after="0" w:line="240" w:lineRule="auto"/>
        <w:rPr>
          <w:b/>
          <w:bCs/>
        </w:rPr>
      </w:pPr>
      <w:r>
        <w:rPr>
          <w:b/>
          <w:bCs/>
        </w:rPr>
        <w:t>……………………………………………………………………………………………………………………</w:t>
      </w:r>
    </w:p>
    <w:p w14:paraId="703B74EE" w14:textId="77777777" w:rsidR="009571F6" w:rsidRDefault="009571F6" w:rsidP="004501C5">
      <w:pPr>
        <w:spacing w:after="0" w:line="240" w:lineRule="auto"/>
        <w:rPr>
          <w:b/>
          <w:bCs/>
        </w:rPr>
      </w:pPr>
    </w:p>
    <w:p w14:paraId="61E1D8D5" w14:textId="77777777" w:rsidR="009571F6" w:rsidRDefault="009571F6" w:rsidP="009571F6">
      <w:pPr>
        <w:spacing w:after="0" w:line="240" w:lineRule="auto"/>
        <w:rPr>
          <w:b/>
          <w:bCs/>
        </w:rPr>
      </w:pPr>
      <w:r>
        <w:rPr>
          <w:b/>
          <w:bCs/>
        </w:rPr>
        <w:t>……………………………………………………………………………………………………………………</w:t>
      </w:r>
    </w:p>
    <w:p w14:paraId="40E9E98B" w14:textId="77777777" w:rsidR="009571F6" w:rsidRDefault="009571F6" w:rsidP="004501C5">
      <w:pPr>
        <w:spacing w:after="0" w:line="240" w:lineRule="auto"/>
        <w:rPr>
          <w:b/>
          <w:bCs/>
        </w:rPr>
      </w:pPr>
    </w:p>
    <w:p w14:paraId="73391A0B" w14:textId="33D7023D" w:rsidR="009571F6" w:rsidRDefault="009571F6" w:rsidP="004501C5">
      <w:pPr>
        <w:spacing w:after="0" w:line="240" w:lineRule="auto"/>
        <w:rPr>
          <w:b/>
          <w:bCs/>
        </w:rPr>
      </w:pPr>
      <w:r>
        <w:rPr>
          <w:b/>
          <w:bCs/>
        </w:rPr>
        <w:t>……………………………………………………………………………………………………………………</w:t>
      </w:r>
    </w:p>
    <w:p w14:paraId="21092C34" w14:textId="77777777" w:rsidR="009571F6" w:rsidRDefault="009571F6" w:rsidP="004501C5">
      <w:pPr>
        <w:spacing w:after="0" w:line="240" w:lineRule="auto"/>
        <w:rPr>
          <w:b/>
          <w:bCs/>
        </w:rPr>
      </w:pPr>
    </w:p>
    <w:p w14:paraId="2C3EE741" w14:textId="77777777" w:rsidR="009571F6" w:rsidRDefault="009571F6" w:rsidP="009571F6">
      <w:pPr>
        <w:spacing w:after="0" w:line="240" w:lineRule="auto"/>
        <w:rPr>
          <w:b/>
          <w:bCs/>
        </w:rPr>
      </w:pPr>
      <w:r>
        <w:rPr>
          <w:b/>
          <w:bCs/>
        </w:rPr>
        <w:t>……………………………………………………………………………………………………………………</w:t>
      </w:r>
    </w:p>
    <w:p w14:paraId="4C3B7A94" w14:textId="77777777" w:rsidR="009571F6" w:rsidRDefault="009571F6" w:rsidP="004501C5">
      <w:pPr>
        <w:spacing w:after="0" w:line="240" w:lineRule="auto"/>
        <w:rPr>
          <w:b/>
          <w:bCs/>
        </w:rPr>
      </w:pPr>
    </w:p>
    <w:p w14:paraId="76BA3DCD" w14:textId="77777777" w:rsidR="009571F6" w:rsidRDefault="009571F6" w:rsidP="004501C5">
      <w:pPr>
        <w:spacing w:after="0" w:line="240" w:lineRule="auto"/>
        <w:rPr>
          <w:b/>
          <w:bCs/>
        </w:rPr>
      </w:pPr>
    </w:p>
    <w:p w14:paraId="3147AF9F" w14:textId="77777777" w:rsidR="004F0778" w:rsidRP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sidRPr="004F0778">
        <w:rPr>
          <w:i/>
          <w:iCs/>
        </w:rPr>
        <w:t xml:space="preserve">Advice: </w:t>
      </w:r>
    </w:p>
    <w:p w14:paraId="29969F9F" w14:textId="77777777"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Please include a brief description of any background information that is relevant to the motion and why it is an issue of concern that should be supported at the meeting.</w:t>
      </w:r>
    </w:p>
    <w:p w14:paraId="3A5FAF81" w14:textId="77777777"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p>
    <w:p w14:paraId="47D77E5D" w14:textId="7569B346"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Attachments can be included as required.</w:t>
      </w:r>
    </w:p>
    <w:p w14:paraId="6523B19B" w14:textId="77777777"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p>
    <w:p w14:paraId="314CF7D8" w14:textId="7F08A9AF" w:rsidR="004F0778" w:rsidRDefault="004F0778" w:rsidP="008C728E">
      <w:pPr>
        <w:pBdr>
          <w:top w:val="single" w:sz="4" w:space="1" w:color="auto"/>
          <w:left w:val="single" w:sz="4" w:space="4" w:color="auto"/>
          <w:bottom w:val="single" w:sz="4" w:space="1" w:color="auto"/>
          <w:right w:val="single" w:sz="4" w:space="4" w:color="auto"/>
        </w:pBdr>
        <w:shd w:val="clear" w:color="auto" w:fill="FAE2D5" w:themeFill="accent2" w:themeFillTint="33"/>
        <w:spacing w:after="0" w:line="240" w:lineRule="auto"/>
        <w:rPr>
          <w:i/>
          <w:iCs/>
        </w:rPr>
      </w:pPr>
      <w:r>
        <w:rPr>
          <w:i/>
          <w:iCs/>
        </w:rPr>
        <w:t xml:space="preserve">Where possible, also state how it relates to the </w:t>
      </w:r>
      <w:hyperlink r:id="rId7" w:history="1">
        <w:r w:rsidR="008C728E" w:rsidRPr="008C728E">
          <w:rPr>
            <w:rStyle w:val="Hyperlink"/>
            <w:i/>
            <w:iCs/>
          </w:rPr>
          <w:t xml:space="preserve">Huon Valley </w:t>
        </w:r>
        <w:r w:rsidRPr="008C728E">
          <w:rPr>
            <w:rStyle w:val="Hyperlink"/>
            <w:i/>
            <w:iCs/>
          </w:rPr>
          <w:t>Community Vision</w:t>
        </w:r>
      </w:hyperlink>
      <w:r>
        <w:rPr>
          <w:i/>
          <w:iCs/>
        </w:rPr>
        <w:t xml:space="preserve"> and Council’s </w:t>
      </w:r>
      <w:hyperlink r:id="rId8" w:history="1">
        <w:r w:rsidRPr="008C728E">
          <w:rPr>
            <w:rStyle w:val="Hyperlink"/>
            <w:i/>
            <w:iCs/>
          </w:rPr>
          <w:t>Strategic Plan</w:t>
        </w:r>
        <w:r w:rsidR="008C728E" w:rsidRPr="008C728E">
          <w:rPr>
            <w:rStyle w:val="Hyperlink"/>
            <w:i/>
            <w:iCs/>
          </w:rPr>
          <w:t xml:space="preserve"> 2024-2034</w:t>
        </w:r>
      </w:hyperlink>
      <w:r>
        <w:rPr>
          <w:i/>
          <w:iCs/>
        </w:rPr>
        <w:t>.</w:t>
      </w:r>
    </w:p>
    <w:p w14:paraId="35998A03" w14:textId="77777777" w:rsidR="004F0778" w:rsidRDefault="004F0778" w:rsidP="004F0778">
      <w:pPr>
        <w:spacing w:after="0" w:line="240" w:lineRule="auto"/>
        <w:rPr>
          <w:i/>
          <w:iCs/>
        </w:rPr>
      </w:pPr>
    </w:p>
    <w:p w14:paraId="4EDEF095" w14:textId="62F5FD09" w:rsidR="004F0778" w:rsidRPr="004F0778" w:rsidRDefault="004F0778" w:rsidP="004F0778">
      <w:pPr>
        <w:spacing w:after="0" w:line="240" w:lineRule="auto"/>
        <w:rPr>
          <w:b/>
          <w:bCs/>
          <w:i/>
          <w:iCs/>
        </w:rPr>
      </w:pPr>
      <w:r>
        <w:rPr>
          <w:b/>
          <w:bCs/>
          <w:i/>
          <w:iCs/>
        </w:rPr>
        <w:t>ALL INFORMATION CONTAINED IN THIS FORM WILL BE MADE AVAILABLE WITH THE ANNUAL GENERAL MEETING AGENDA</w:t>
      </w:r>
    </w:p>
    <w:p w14:paraId="4DBDFFA1" w14:textId="77777777" w:rsidR="004501C5" w:rsidRDefault="004501C5" w:rsidP="004501C5">
      <w:pPr>
        <w:spacing w:after="0" w:line="240" w:lineRule="auto"/>
        <w:rPr>
          <w:b/>
          <w:bCs/>
        </w:rPr>
      </w:pPr>
    </w:p>
    <w:p w14:paraId="75FC178F" w14:textId="77777777" w:rsidR="009571F6" w:rsidRDefault="009571F6" w:rsidP="004501C5">
      <w:pPr>
        <w:spacing w:after="0" w:line="240" w:lineRule="auto"/>
        <w:rPr>
          <w:b/>
          <w:bCs/>
        </w:rPr>
      </w:pPr>
    </w:p>
    <w:p w14:paraId="076BCE78" w14:textId="212A7CA2" w:rsidR="004F0778" w:rsidRDefault="004F0778" w:rsidP="004501C5">
      <w:pPr>
        <w:spacing w:after="0" w:line="240" w:lineRule="auto"/>
        <w:rPr>
          <w:b/>
          <w:bCs/>
        </w:rPr>
      </w:pPr>
      <w:r>
        <w:rPr>
          <w:b/>
          <w:bCs/>
        </w:rPr>
        <w:t xml:space="preserve">For assistance in drafting a motion please contact the Council’s Office of General Counsel via email: </w:t>
      </w:r>
      <w:hyperlink r:id="rId9" w:history="1">
        <w:r w:rsidRPr="00C36962">
          <w:rPr>
            <w:rStyle w:val="Hyperlink"/>
            <w:b/>
            <w:bCs/>
          </w:rPr>
          <w:t>legal.pa@huonvalley.tas.gov.au</w:t>
        </w:r>
      </w:hyperlink>
      <w:r>
        <w:rPr>
          <w:b/>
          <w:bCs/>
        </w:rPr>
        <w:t xml:space="preserve"> or by phone 62640300.</w:t>
      </w:r>
    </w:p>
    <w:p w14:paraId="4F3C00E5" w14:textId="77777777" w:rsidR="009571F6" w:rsidRDefault="009571F6" w:rsidP="004501C5">
      <w:pPr>
        <w:spacing w:after="0" w:line="240" w:lineRule="auto"/>
        <w:rPr>
          <w:b/>
          <w:bCs/>
        </w:rPr>
      </w:pPr>
    </w:p>
    <w:p w14:paraId="0018A7C7" w14:textId="6FEB3018" w:rsidR="009571F6" w:rsidRDefault="009571F6" w:rsidP="004501C5">
      <w:pPr>
        <w:spacing w:after="0" w:line="240" w:lineRule="auto"/>
        <w:rPr>
          <w:b/>
          <w:bCs/>
        </w:rPr>
      </w:pPr>
      <w:r>
        <w:rPr>
          <w:b/>
          <w:bCs/>
        </w:rPr>
        <w:t xml:space="preserve">There is an online form available at </w:t>
      </w:r>
      <w:hyperlink r:id="rId10" w:history="1">
        <w:r w:rsidRPr="00827067">
          <w:rPr>
            <w:rStyle w:val="Hyperlink"/>
            <w:b/>
            <w:bCs/>
          </w:rPr>
          <w:t>www.engagehuonvalley.tas.gov.au</w:t>
        </w:r>
      </w:hyperlink>
    </w:p>
    <w:p w14:paraId="252DA0EF" w14:textId="77777777" w:rsidR="009571F6" w:rsidRDefault="009571F6" w:rsidP="004501C5">
      <w:pPr>
        <w:spacing w:after="0" w:line="240" w:lineRule="auto"/>
        <w:rPr>
          <w:b/>
          <w:bCs/>
        </w:rPr>
      </w:pPr>
    </w:p>
    <w:p w14:paraId="0A90AA8F" w14:textId="77777777" w:rsidR="009571F6" w:rsidRDefault="009571F6" w:rsidP="004501C5">
      <w:pPr>
        <w:spacing w:after="0" w:line="240" w:lineRule="auto"/>
        <w:rPr>
          <w:b/>
          <w:bCs/>
        </w:rPr>
      </w:pPr>
    </w:p>
    <w:p w14:paraId="3ABC5575" w14:textId="77777777" w:rsidR="004501C5" w:rsidRPr="004501C5" w:rsidRDefault="004501C5" w:rsidP="004501C5">
      <w:pPr>
        <w:spacing w:after="0" w:line="240" w:lineRule="auto"/>
        <w:rPr>
          <w:b/>
          <w:bCs/>
        </w:rPr>
      </w:pPr>
    </w:p>
    <w:sectPr w:rsidR="004501C5" w:rsidRPr="004501C5" w:rsidSect="009571F6">
      <w:pgSz w:w="11906" w:h="16838"/>
      <w:pgMar w:top="241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6E7A21"/>
    <w:multiLevelType w:val="hybridMultilevel"/>
    <w:tmpl w:val="8EE0B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326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C5"/>
    <w:rsid w:val="00020793"/>
    <w:rsid w:val="00051134"/>
    <w:rsid w:val="00430200"/>
    <w:rsid w:val="004501C5"/>
    <w:rsid w:val="004F0778"/>
    <w:rsid w:val="00767285"/>
    <w:rsid w:val="008C728E"/>
    <w:rsid w:val="009571F6"/>
    <w:rsid w:val="00A72319"/>
    <w:rsid w:val="00C3421A"/>
    <w:rsid w:val="00C37806"/>
    <w:rsid w:val="00CB1B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42020"/>
  <w15:chartTrackingRefBased/>
  <w15:docId w15:val="{657898C7-01EF-4E50-BCBF-F9B93687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1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1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1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1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1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1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1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1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1C5"/>
    <w:rPr>
      <w:rFonts w:eastAsiaTheme="majorEastAsia" w:cstheme="majorBidi"/>
      <w:color w:val="272727" w:themeColor="text1" w:themeTint="D8"/>
    </w:rPr>
  </w:style>
  <w:style w:type="paragraph" w:styleId="Title">
    <w:name w:val="Title"/>
    <w:basedOn w:val="Normal"/>
    <w:next w:val="Normal"/>
    <w:link w:val="TitleChar"/>
    <w:uiPriority w:val="10"/>
    <w:qFormat/>
    <w:rsid w:val="00450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1C5"/>
    <w:pPr>
      <w:spacing w:before="160"/>
      <w:jc w:val="center"/>
    </w:pPr>
    <w:rPr>
      <w:i/>
      <w:iCs/>
      <w:color w:val="404040" w:themeColor="text1" w:themeTint="BF"/>
    </w:rPr>
  </w:style>
  <w:style w:type="character" w:customStyle="1" w:styleId="QuoteChar">
    <w:name w:val="Quote Char"/>
    <w:basedOn w:val="DefaultParagraphFont"/>
    <w:link w:val="Quote"/>
    <w:uiPriority w:val="29"/>
    <w:rsid w:val="004501C5"/>
    <w:rPr>
      <w:i/>
      <w:iCs/>
      <w:color w:val="404040" w:themeColor="text1" w:themeTint="BF"/>
    </w:rPr>
  </w:style>
  <w:style w:type="paragraph" w:styleId="ListParagraph">
    <w:name w:val="List Paragraph"/>
    <w:basedOn w:val="Normal"/>
    <w:link w:val="ListParagraphChar"/>
    <w:uiPriority w:val="34"/>
    <w:qFormat/>
    <w:rsid w:val="004501C5"/>
    <w:pPr>
      <w:ind w:left="720"/>
      <w:contextualSpacing/>
    </w:pPr>
  </w:style>
  <w:style w:type="character" w:styleId="IntenseEmphasis">
    <w:name w:val="Intense Emphasis"/>
    <w:basedOn w:val="DefaultParagraphFont"/>
    <w:uiPriority w:val="21"/>
    <w:qFormat/>
    <w:rsid w:val="004501C5"/>
    <w:rPr>
      <w:i/>
      <w:iCs/>
      <w:color w:val="0F4761" w:themeColor="accent1" w:themeShade="BF"/>
    </w:rPr>
  </w:style>
  <w:style w:type="paragraph" w:styleId="IntenseQuote">
    <w:name w:val="Intense Quote"/>
    <w:basedOn w:val="Normal"/>
    <w:next w:val="Normal"/>
    <w:link w:val="IntenseQuoteChar"/>
    <w:uiPriority w:val="30"/>
    <w:qFormat/>
    <w:rsid w:val="00450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1C5"/>
    <w:rPr>
      <w:i/>
      <w:iCs/>
      <w:color w:val="0F4761" w:themeColor="accent1" w:themeShade="BF"/>
    </w:rPr>
  </w:style>
  <w:style w:type="character" w:styleId="IntenseReference">
    <w:name w:val="Intense Reference"/>
    <w:basedOn w:val="DefaultParagraphFont"/>
    <w:uiPriority w:val="32"/>
    <w:qFormat/>
    <w:rsid w:val="004501C5"/>
    <w:rPr>
      <w:b/>
      <w:bCs/>
      <w:smallCaps/>
      <w:color w:val="0F4761" w:themeColor="accent1" w:themeShade="BF"/>
      <w:spacing w:val="5"/>
    </w:rPr>
  </w:style>
  <w:style w:type="character" w:customStyle="1" w:styleId="ListParagraphChar">
    <w:name w:val="List Paragraph Char"/>
    <w:link w:val="ListParagraph"/>
    <w:uiPriority w:val="34"/>
    <w:locked/>
    <w:rsid w:val="004501C5"/>
  </w:style>
  <w:style w:type="character" w:styleId="Hyperlink">
    <w:name w:val="Hyperlink"/>
    <w:basedOn w:val="DefaultParagraphFont"/>
    <w:uiPriority w:val="99"/>
    <w:unhideWhenUsed/>
    <w:rsid w:val="004F0778"/>
    <w:rPr>
      <w:color w:val="467886" w:themeColor="hyperlink"/>
      <w:u w:val="single"/>
    </w:rPr>
  </w:style>
  <w:style w:type="character" w:styleId="UnresolvedMention">
    <w:name w:val="Unresolved Mention"/>
    <w:basedOn w:val="DefaultParagraphFont"/>
    <w:uiPriority w:val="99"/>
    <w:semiHidden/>
    <w:unhideWhenUsed/>
    <w:rsid w:val="004F0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onvalley.tas.gov.au/council/strategic-planning-framework/strategic-plan-2024-2034/" TargetMode="External"/><Relationship Id="rId3" Type="http://schemas.openxmlformats.org/officeDocument/2006/relationships/styles" Target="styles.xml"/><Relationship Id="rId7" Type="http://schemas.openxmlformats.org/officeDocument/2006/relationships/hyperlink" Target="https://www.huonvalley.tas.gov.au/council/strategic-planning-framework/community-visio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ngagehuonvalley.tas.gov.au" TargetMode="External"/><Relationship Id="rId4" Type="http://schemas.openxmlformats.org/officeDocument/2006/relationships/settings" Target="settings.xml"/><Relationship Id="rId9" Type="http://schemas.openxmlformats.org/officeDocument/2006/relationships/hyperlink" Target="mailto:legal.pa@huonvalley.ta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B0E9E-B8AC-4244-8E20-9ED4EE8E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267</Words>
  <Characters>1899</Characters>
  <Application>Microsoft Office Word</Application>
  <DocSecurity>0</DocSecurity>
  <Lines>79</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Grimsey</dc:creator>
  <cp:keywords/>
  <dc:description/>
  <cp:lastModifiedBy>Lisa Plohl</cp:lastModifiedBy>
  <cp:revision>2</cp:revision>
  <cp:lastPrinted>2025-10-22T00:18:00Z</cp:lastPrinted>
  <dcterms:created xsi:type="dcterms:W3CDTF">2026-10-28T05:48:00Z</dcterms:created>
  <dcterms:modified xsi:type="dcterms:W3CDTF">2026-10-28T05:48:00Z</dcterms:modified>
</cp:coreProperties>
</file>